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27A1" w14:textId="354DB1DF" w:rsidR="000B5D08" w:rsidRPr="006A69E7" w:rsidRDefault="00C17936" w:rsidP="006A69E7">
      <w:pPr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</w:pPr>
      <w:r w:rsidRPr="006A69E7">
        <w:rPr>
          <w:rFonts w:ascii="Times New Roman" w:eastAsia="Times New Roman" w:hAnsi="Times New Roman" w:cs="Times New Roman"/>
        </w:rPr>
        <w:br/>
      </w:r>
      <w:r w:rsidR="006A69E7" w:rsidRPr="006A69E7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Communicating in Historic Times</w:t>
      </w:r>
    </w:p>
    <w:p w14:paraId="00AD8066" w14:textId="22F85A45" w:rsidR="006A69E7" w:rsidRPr="006A69E7" w:rsidRDefault="006A69E7" w:rsidP="006A69E7">
      <w:pPr>
        <w:rPr>
          <w:rFonts w:ascii="Open Sans" w:eastAsia="Times New Roman" w:hAnsi="Open Sans" w:cs="Open Sans"/>
          <w:b/>
          <w:bCs/>
        </w:rPr>
      </w:pPr>
      <w:r w:rsidRPr="006A69E7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Kristen Grimm, President, Spitfire Strategies</w:t>
      </w:r>
    </w:p>
    <w:p w14:paraId="44D925E4" w14:textId="26BE7BA7" w:rsidR="00C17936" w:rsidRDefault="006A69E7" w:rsidP="00AC7CC7">
      <w:pPr>
        <w:rPr>
          <w:rFonts w:ascii="Open Sans" w:hAnsi="Open Sans" w:cs="Open Sans"/>
          <w:b/>
          <w:bCs/>
        </w:rPr>
      </w:pPr>
      <w:r w:rsidRPr="006A69E7">
        <w:rPr>
          <w:rFonts w:ascii="Open Sans" w:hAnsi="Open Sans" w:cs="Open Sans"/>
          <w:b/>
          <w:bCs/>
        </w:rPr>
        <w:t>June 23</w:t>
      </w:r>
      <w:r w:rsidR="009A1BFD" w:rsidRPr="006A69E7">
        <w:rPr>
          <w:rFonts w:ascii="Open Sans" w:hAnsi="Open Sans" w:cs="Open Sans"/>
          <w:b/>
          <w:bCs/>
        </w:rPr>
        <w:t>, 2020</w:t>
      </w:r>
    </w:p>
    <w:p w14:paraId="749A76B4" w14:textId="77777777" w:rsidR="00753321" w:rsidRPr="006A69E7" w:rsidRDefault="00753321" w:rsidP="00AC7CC7">
      <w:pPr>
        <w:rPr>
          <w:rFonts w:ascii="Open Sans" w:hAnsi="Open Sans" w:cs="Open Sans"/>
          <w:b/>
          <w:bCs/>
        </w:rPr>
      </w:pPr>
    </w:p>
    <w:p w14:paraId="248D9440" w14:textId="10D68863" w:rsidR="006A69E7" w:rsidRPr="006A69E7" w:rsidRDefault="00C17936" w:rsidP="006A69E7">
      <w:pPr>
        <w:rPr>
          <w:rFonts w:ascii="Open Sans" w:hAnsi="Open Sans" w:cs="Open Sans"/>
        </w:rPr>
      </w:pPr>
      <w:r w:rsidRPr="006A69E7">
        <w:rPr>
          <w:rFonts w:ascii="Open Sans" w:hAnsi="Open Sans" w:cs="Open Sans"/>
          <w:b/>
          <w:bCs/>
        </w:rPr>
        <w:t>Link to the recording:</w:t>
      </w:r>
      <w:r w:rsidRPr="006A69E7">
        <w:rPr>
          <w:rFonts w:ascii="Open Sans" w:hAnsi="Open Sans" w:cs="Open Sans"/>
        </w:rPr>
        <w:t xml:space="preserve">  </w:t>
      </w:r>
      <w:hyperlink r:id="rId7" w:tgtFrame="_blank" w:history="1">
        <w:r w:rsidR="006A69E7" w:rsidRPr="006A69E7">
          <w:rPr>
            <w:rStyle w:val="Hyperlink"/>
            <w:rFonts w:ascii="Open Sans" w:hAnsi="Open Sans" w:cs="Open Sans"/>
            <w:color w:val="1155CC"/>
            <w:shd w:val="clear" w:color="auto" w:fill="FFFFFF"/>
          </w:rPr>
          <w:t>https://youtu.be/ZPWt5QqT7l4</w:t>
        </w:r>
      </w:hyperlink>
      <w:r w:rsidR="00274060">
        <w:rPr>
          <w:rFonts w:ascii="Open Sans" w:hAnsi="Open Sans" w:cs="Open Sans"/>
        </w:rPr>
        <w:t xml:space="preserve"> </w:t>
      </w:r>
      <w:r w:rsidR="006A69E7" w:rsidRPr="006A69E7">
        <w:rPr>
          <w:rFonts w:ascii="Open Sans" w:hAnsi="Open Sans" w:cs="Open Sans"/>
        </w:rPr>
        <w:t xml:space="preserve"> </w:t>
      </w:r>
    </w:p>
    <w:p w14:paraId="230AC763" w14:textId="2870F793" w:rsidR="00274060" w:rsidRPr="00274060" w:rsidRDefault="006A69E7" w:rsidP="006A69E7">
      <w:pPr>
        <w:pStyle w:val="Heading1"/>
        <w:shd w:val="clear" w:color="auto" w:fill="FFFFFF"/>
        <w:spacing w:before="0" w:beforeAutospacing="0" w:after="300" w:afterAutospacing="0"/>
        <w:rPr>
          <w:rFonts w:ascii="Open Sans" w:hAnsi="Open Sans" w:cs="Open Sans"/>
          <w:b w:val="0"/>
          <w:bCs w:val="0"/>
          <w:color w:val="222222"/>
          <w:sz w:val="24"/>
          <w:szCs w:val="24"/>
          <w:shd w:val="clear" w:color="auto" w:fill="FFFFFF"/>
        </w:rPr>
      </w:pPr>
      <w:r w:rsidRPr="006A69E7">
        <w:rPr>
          <w:rFonts w:ascii="Open Sans" w:hAnsi="Open Sans" w:cs="Open Sans"/>
          <w:b w:val="0"/>
          <w:bCs w:val="0"/>
          <w:sz w:val="24"/>
          <w:szCs w:val="24"/>
        </w:rPr>
        <w:t xml:space="preserve">Link to the article, </w:t>
      </w:r>
      <w:r w:rsidRPr="006A69E7">
        <w:rPr>
          <w:rFonts w:ascii="Open Sans" w:hAnsi="Open Sans" w:cs="Open Sans"/>
          <w:b w:val="0"/>
          <w:bCs w:val="0"/>
          <w:color w:val="000000"/>
          <w:sz w:val="24"/>
          <w:szCs w:val="24"/>
        </w:rPr>
        <w:t>A Better World Ahead Means Shaping Emerging Narratives Now</w:t>
      </w:r>
      <w:r w:rsidRPr="006A69E7">
        <w:rPr>
          <w:rFonts w:ascii="Open Sans" w:hAnsi="Open Sans" w:cs="Open Sans"/>
          <w:b w:val="0"/>
          <w:bCs w:val="0"/>
          <w:color w:val="000000"/>
          <w:sz w:val="24"/>
          <w:szCs w:val="24"/>
        </w:rPr>
        <w:t xml:space="preserve">: </w:t>
      </w:r>
      <w:hyperlink r:id="rId8" w:history="1">
        <w:r w:rsidRPr="006A69E7">
          <w:rPr>
            <w:rStyle w:val="Hyperlink"/>
            <w:rFonts w:ascii="Open Sans" w:hAnsi="Open Sans" w:cs="Open Sans"/>
            <w:b w:val="0"/>
            <w:bCs w:val="0"/>
            <w:sz w:val="24"/>
            <w:szCs w:val="24"/>
            <w:shd w:val="clear" w:color="auto" w:fill="FFFFFF"/>
          </w:rPr>
          <w:t>https://ssir.org/articles/entry/a_better_world_ahead_means_shaping_emerging_narratives_now#</w:t>
        </w:r>
      </w:hyperlink>
      <w:r w:rsidR="00274060">
        <w:rPr>
          <w:rFonts w:ascii="Open Sans" w:hAnsi="Open Sans" w:cs="Open Sans"/>
          <w:b w:val="0"/>
          <w:bCs w:val="0"/>
          <w:color w:val="222222"/>
          <w:sz w:val="24"/>
          <w:szCs w:val="24"/>
          <w:shd w:val="clear" w:color="auto" w:fill="FFFFFF"/>
        </w:rPr>
        <w:br/>
        <w:t xml:space="preserve">Mayor Lori Lightfoot’s “Stay Home, Save Lives” Public Service Announcements:  </w:t>
      </w:r>
      <w:hyperlink r:id="rId9" w:history="1">
        <w:r w:rsidR="00274060" w:rsidRPr="00D82A39">
          <w:rPr>
            <w:rStyle w:val="Hyperlink"/>
            <w:rFonts w:ascii="Open Sans" w:hAnsi="Open Sans" w:cs="Open Sans"/>
            <w:b w:val="0"/>
            <w:bCs w:val="0"/>
            <w:sz w:val="24"/>
            <w:szCs w:val="24"/>
            <w:shd w:val="clear" w:color="auto" w:fill="FFFFFF"/>
          </w:rPr>
          <w:t>https://youtu.be/nSBUONZt1Qk</w:t>
        </w:r>
      </w:hyperlink>
      <w:r w:rsidR="00274060">
        <w:rPr>
          <w:rFonts w:ascii="Open Sans" w:hAnsi="Open Sans" w:cs="Open Sans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</w:p>
    <w:p w14:paraId="6C7668EA" w14:textId="2CABD199" w:rsidR="00C17936" w:rsidRPr="006A69E7" w:rsidRDefault="005253F0" w:rsidP="00AC7CC7">
      <w:pPr>
        <w:rPr>
          <w:rFonts w:ascii="Open Sans" w:hAnsi="Open Sans" w:cs="Open Sans"/>
          <w:b/>
          <w:bCs/>
        </w:rPr>
      </w:pPr>
      <w:r w:rsidRPr="006A69E7">
        <w:rPr>
          <w:rFonts w:ascii="Open Sans" w:hAnsi="Open Sans" w:cs="Open Sans"/>
          <w:b/>
          <w:bCs/>
        </w:rPr>
        <w:t>Highlights of the c</w:t>
      </w:r>
      <w:r w:rsidR="000B1DB1" w:rsidRPr="006A69E7">
        <w:rPr>
          <w:rFonts w:ascii="Open Sans" w:hAnsi="Open Sans" w:cs="Open Sans"/>
          <w:b/>
          <w:bCs/>
        </w:rPr>
        <w:t>hat transcript</w:t>
      </w:r>
      <w:r w:rsidR="009A1BFD" w:rsidRPr="006A69E7">
        <w:rPr>
          <w:rFonts w:ascii="Open Sans" w:hAnsi="Open Sans" w:cs="Open Sans"/>
          <w:b/>
          <w:bCs/>
        </w:rPr>
        <w:t>:</w:t>
      </w:r>
    </w:p>
    <w:p w14:paraId="5694ADD4" w14:textId="20DD704A" w:rsidR="006A69E7" w:rsidRPr="006A69E7" w:rsidRDefault="006A69E7" w:rsidP="00AC7CC7">
      <w:pPr>
        <w:rPr>
          <w:rFonts w:ascii="Open Sans" w:hAnsi="Open Sans" w:cs="Open Sans"/>
        </w:rPr>
      </w:pPr>
    </w:p>
    <w:p w14:paraId="06B75B57" w14:textId="722C1E31" w:rsidR="006A69E7" w:rsidRPr="006A69E7" w:rsidRDefault="006A69E7" w:rsidP="006A69E7">
      <w:pPr>
        <w:rPr>
          <w:rFonts w:ascii="Open Sans" w:hAnsi="Open Sans" w:cs="Open Sans"/>
        </w:rPr>
      </w:pPr>
      <w:r w:rsidRPr="006A69E7">
        <w:rPr>
          <w:rFonts w:ascii="Open Sans" w:hAnsi="Open Sans" w:cs="Open Sans"/>
          <w:b/>
          <w:bCs/>
        </w:rPr>
        <w:t>Kristen Grimm:</w:t>
      </w:r>
      <w:r w:rsidRPr="006A69E7">
        <w:rPr>
          <w:rFonts w:ascii="Open Sans" w:hAnsi="Open Sans" w:cs="Open Sans"/>
        </w:rPr>
        <w:tab/>
      </w:r>
      <w:r w:rsidRPr="00274060">
        <w:rPr>
          <w:rFonts w:ascii="Open Sans" w:hAnsi="Open Sans" w:cs="Open Sans"/>
          <w:b/>
          <w:bCs/>
        </w:rPr>
        <w:t>How do you sign emails these days? I say stay strong</w:t>
      </w:r>
    </w:p>
    <w:p w14:paraId="4D32E398" w14:textId="113B0A78" w:rsidR="006A69E7" w:rsidRPr="00274060" w:rsidRDefault="006A69E7" w:rsidP="00274060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Be well</w:t>
      </w:r>
    </w:p>
    <w:p w14:paraId="34522C24" w14:textId="3D79A3BA" w:rsidR="006A69E7" w:rsidRPr="00274060" w:rsidRDefault="006A69E7" w:rsidP="00274060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Jenn Page, Hurricane Island Center for Science and Leadership, Rockland, ME</w:t>
      </w:r>
    </w:p>
    <w:p w14:paraId="23C8ED36" w14:textId="77777777" w:rsidR="00274060" w:rsidRDefault="006A69E7" w:rsidP="006A69E7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Hi everyone! I'm Catherine from the Cumberland River Compact in Nashville, TN. I feel like I always end with "Hope you can get outside and enjoy the weather!"</w:t>
      </w:r>
    </w:p>
    <w:p w14:paraId="3E2E2AF6" w14:textId="77777777" w:rsidR="00274060" w:rsidRDefault="006A69E7" w:rsidP="006A69E7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Hello! Hannah from Raleigh NC, Wake County Public School System</w:t>
      </w:r>
    </w:p>
    <w:p w14:paraId="19602077" w14:textId="77777777" w:rsidR="00274060" w:rsidRDefault="006A69E7" w:rsidP="006A69E7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I say “stay safe!” - Anne Umali in Arlington, VA</w:t>
      </w:r>
    </w:p>
    <w:p w14:paraId="6B81CCBB" w14:textId="77777777" w:rsidR="00274060" w:rsidRDefault="006A69E7" w:rsidP="006A69E7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Hello -- Jenny from Oregon State University Extension; sign emails with "Be well" recently</w:t>
      </w:r>
    </w:p>
    <w:p w14:paraId="52D99017" w14:textId="77777777" w:rsidR="00274060" w:rsidRDefault="006A69E7" w:rsidP="006A69E7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 xml:space="preserve">Rachel </w:t>
      </w:r>
      <w:proofErr w:type="spellStart"/>
      <w:r w:rsidRPr="00274060">
        <w:rPr>
          <w:rFonts w:ascii="Open Sans" w:hAnsi="Open Sans" w:cs="Open Sans"/>
        </w:rPr>
        <w:t>Bisesi</w:t>
      </w:r>
      <w:proofErr w:type="spellEnd"/>
      <w:r w:rsidRPr="00274060">
        <w:rPr>
          <w:rFonts w:ascii="Open Sans" w:hAnsi="Open Sans" w:cs="Open Sans"/>
        </w:rPr>
        <w:t>, NC Coastal Federation, Beaufort, NC</w:t>
      </w:r>
    </w:p>
    <w:p w14:paraId="0A38E818" w14:textId="77777777" w:rsidR="00274060" w:rsidRDefault="006A69E7" w:rsidP="006A69E7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proofErr w:type="spellStart"/>
      <w:r w:rsidRPr="00274060">
        <w:rPr>
          <w:rFonts w:ascii="Open Sans" w:hAnsi="Open Sans" w:cs="Open Sans"/>
        </w:rPr>
        <w:t>Boxerwood</w:t>
      </w:r>
      <w:proofErr w:type="spellEnd"/>
      <w:r w:rsidRPr="00274060">
        <w:rPr>
          <w:rFonts w:ascii="Open Sans" w:hAnsi="Open Sans" w:cs="Open Sans"/>
        </w:rPr>
        <w:t xml:space="preserve"> Nature Center in Lexington, VA</w:t>
      </w:r>
    </w:p>
    <w:p w14:paraId="492D5040" w14:textId="77777777" w:rsidR="00274060" w:rsidRDefault="006A69E7" w:rsidP="006A69E7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 xml:space="preserve">Maranda Chung, Maine Coast Semester at </w:t>
      </w:r>
      <w:proofErr w:type="spellStart"/>
      <w:r w:rsidRPr="00274060">
        <w:rPr>
          <w:rFonts w:ascii="Open Sans" w:hAnsi="Open Sans" w:cs="Open Sans"/>
        </w:rPr>
        <w:t>Chewonki</w:t>
      </w:r>
      <w:proofErr w:type="spellEnd"/>
      <w:r w:rsidRPr="00274060">
        <w:rPr>
          <w:rFonts w:ascii="Open Sans" w:hAnsi="Open Sans" w:cs="Open Sans"/>
        </w:rPr>
        <w:t>, Freeport, ME… I usually sign off by saying “Wishing you a healthy and happy summer ahead!”</w:t>
      </w:r>
    </w:p>
    <w:p w14:paraId="2EBEAC66" w14:textId="77777777" w:rsidR="00274060" w:rsidRDefault="00274060" w:rsidP="006A69E7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</w:t>
      </w:r>
      <w:r w:rsidR="006A69E7" w:rsidRPr="00274060">
        <w:rPr>
          <w:rFonts w:ascii="Open Sans" w:hAnsi="Open Sans" w:cs="Open Sans"/>
        </w:rPr>
        <w:t xml:space="preserve">ello from Polly from </w:t>
      </w:r>
      <w:proofErr w:type="spellStart"/>
      <w:r w:rsidR="006A69E7" w:rsidRPr="00274060">
        <w:rPr>
          <w:rFonts w:ascii="Open Sans" w:hAnsi="Open Sans" w:cs="Open Sans"/>
        </w:rPr>
        <w:t>ReNEW</w:t>
      </w:r>
      <w:proofErr w:type="spellEnd"/>
      <w:r w:rsidR="006A69E7" w:rsidRPr="00274060">
        <w:rPr>
          <w:rFonts w:ascii="Open Sans" w:hAnsi="Open Sans" w:cs="Open Sans"/>
        </w:rPr>
        <w:t xml:space="preserve"> Schools in New Orleans</w:t>
      </w:r>
    </w:p>
    <w:p w14:paraId="259045BD" w14:textId="77777777" w:rsidR="00274060" w:rsidRDefault="006A69E7" w:rsidP="006A69E7">
      <w:pPr>
        <w:pStyle w:val="ListParagraph"/>
        <w:numPr>
          <w:ilvl w:val="0"/>
          <w:numId w:val="10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 xml:space="preserve">Matthew </w:t>
      </w:r>
      <w:proofErr w:type="spellStart"/>
      <w:r w:rsidRPr="00274060">
        <w:rPr>
          <w:rFonts w:ascii="Open Sans" w:hAnsi="Open Sans" w:cs="Open Sans"/>
        </w:rPr>
        <w:t>Castrillon</w:t>
      </w:r>
      <w:proofErr w:type="spellEnd"/>
      <w:r w:rsidR="00274060">
        <w:rPr>
          <w:rFonts w:ascii="Open Sans" w:hAnsi="Open Sans" w:cs="Open Sans"/>
        </w:rPr>
        <w:t xml:space="preserve">, </w:t>
      </w:r>
      <w:r w:rsidRPr="00274060">
        <w:rPr>
          <w:rFonts w:ascii="Open Sans" w:hAnsi="Open Sans" w:cs="Open Sans"/>
        </w:rPr>
        <w:t>Lilburn, GA!! near Stone Mountain</w:t>
      </w:r>
    </w:p>
    <w:p w14:paraId="48431C1C" w14:textId="77777777" w:rsidR="006A69E7" w:rsidRDefault="006A69E7" w:rsidP="006A69E7">
      <w:pPr>
        <w:rPr>
          <w:rFonts w:ascii="Open Sans" w:hAnsi="Open Sans" w:cs="Open Sans"/>
        </w:rPr>
      </w:pPr>
    </w:p>
    <w:p w14:paraId="24B41924" w14:textId="1C1A6A48" w:rsidR="006A69E7" w:rsidRDefault="00274060" w:rsidP="006A69E7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Selected </w:t>
      </w:r>
      <w:r w:rsidRPr="00274060">
        <w:rPr>
          <w:rFonts w:ascii="Open Sans" w:hAnsi="Open Sans" w:cs="Open Sans"/>
          <w:b/>
          <w:bCs/>
        </w:rPr>
        <w:t>Questions</w:t>
      </w:r>
      <w:r>
        <w:rPr>
          <w:rFonts w:ascii="Open Sans" w:hAnsi="Open Sans" w:cs="Open Sans"/>
          <w:b/>
          <w:bCs/>
        </w:rPr>
        <w:t>, Comments, and Resources</w:t>
      </w:r>
    </w:p>
    <w:p w14:paraId="0BD68E75" w14:textId="77777777" w:rsidR="00274060" w:rsidRDefault="00274060" w:rsidP="00274060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Authenticity - Pine &amp; Gilmore</w:t>
      </w:r>
    </w:p>
    <w:p w14:paraId="333C9C6B" w14:textId="77777777" w:rsidR="00274060" w:rsidRDefault="00274060" w:rsidP="006A69E7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Corina helped start Black Birding week. Audubon had two wonderful panel discussions that you can find on their FB.</w:t>
      </w:r>
      <w:r>
        <w:rPr>
          <w:rFonts w:ascii="Open Sans" w:hAnsi="Open Sans" w:cs="Open Sans"/>
        </w:rPr>
        <w:t xml:space="preserve"> </w:t>
      </w:r>
    </w:p>
    <w:p w14:paraId="1AF493FE" w14:textId="77777777" w:rsidR="00274060" w:rsidRDefault="006A69E7" w:rsidP="006A69E7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 xml:space="preserve">My nature center keeps updating our </w:t>
      </w:r>
      <w:proofErr w:type="spellStart"/>
      <w:r w:rsidRPr="00274060">
        <w:rPr>
          <w:rFonts w:ascii="Open Sans" w:hAnsi="Open Sans" w:cs="Open Sans"/>
        </w:rPr>
        <w:t>covid</w:t>
      </w:r>
      <w:proofErr w:type="spellEnd"/>
      <w:r w:rsidRPr="00274060">
        <w:rPr>
          <w:rFonts w:ascii="Open Sans" w:hAnsi="Open Sans" w:cs="Open Sans"/>
        </w:rPr>
        <w:t xml:space="preserve"> message each time our State changes stages.</w:t>
      </w:r>
    </w:p>
    <w:p w14:paraId="75444632" w14:textId="77777777" w:rsidR="00274060" w:rsidRDefault="006A69E7" w:rsidP="006A69E7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imagination takes a fair amount of feeling safe and valued first; then they can begin to see possibilities</w:t>
      </w:r>
    </w:p>
    <w:p w14:paraId="55E71AEF" w14:textId="2E225B7F" w:rsidR="00274060" w:rsidRDefault="006A69E7" w:rsidP="006A69E7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lastRenderedPageBreak/>
        <w:t>What are some ways that you measure how effective/positive responses are to your communications</w:t>
      </w:r>
      <w:r w:rsidR="00274060">
        <w:rPr>
          <w:rFonts w:ascii="Open Sans" w:hAnsi="Open Sans" w:cs="Open Sans"/>
        </w:rPr>
        <w:t>?</w:t>
      </w:r>
    </w:p>
    <w:p w14:paraId="53F0CA5F" w14:textId="77777777" w:rsidR="00274060" w:rsidRDefault="006A69E7" w:rsidP="006A69E7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 xml:space="preserve">I think so many of us are starting from scratch, which is difficult when you know you've put work into something totally different. </w:t>
      </w:r>
      <w:proofErr w:type="gramStart"/>
      <w:r w:rsidRPr="00274060">
        <w:rPr>
          <w:rFonts w:ascii="Open Sans" w:hAnsi="Open Sans" w:cs="Open Sans"/>
        </w:rPr>
        <w:t>So</w:t>
      </w:r>
      <w:proofErr w:type="gramEnd"/>
      <w:r w:rsidRPr="00274060">
        <w:rPr>
          <w:rFonts w:ascii="Open Sans" w:hAnsi="Open Sans" w:cs="Open Sans"/>
        </w:rPr>
        <w:t xml:space="preserve"> acknowledging that work that maybe didn't come to fruition is important to helping us move forward with new ideas,</w:t>
      </w:r>
    </w:p>
    <w:p w14:paraId="42B589D6" w14:textId="77777777" w:rsidR="00274060" w:rsidRDefault="006A69E7" w:rsidP="006A69E7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I’ve really loved this! Thank you!</w:t>
      </w:r>
    </w:p>
    <w:p w14:paraId="0C5AB802" w14:textId="77777777" w:rsidR="00274060" w:rsidRDefault="00274060" w:rsidP="006A69E7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</w:t>
      </w:r>
      <w:r w:rsidR="006A69E7" w:rsidRPr="00274060">
        <w:rPr>
          <w:rFonts w:ascii="Open Sans" w:hAnsi="Open Sans" w:cs="Open Sans"/>
        </w:rPr>
        <w:t>hanks for encouraging all of us</w:t>
      </w:r>
    </w:p>
    <w:p w14:paraId="378A898A" w14:textId="77777777" w:rsidR="00274060" w:rsidRDefault="006A69E7" w:rsidP="006A69E7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Thank you all so much for the great questions and being so engaged. And thank you Kristen and Anne!!!</w:t>
      </w:r>
    </w:p>
    <w:p w14:paraId="6A298B4A" w14:textId="520F7F11" w:rsidR="006A69E7" w:rsidRPr="00274060" w:rsidRDefault="006A69E7" w:rsidP="006A69E7">
      <w:pPr>
        <w:pStyle w:val="ListParagraph"/>
        <w:numPr>
          <w:ilvl w:val="0"/>
          <w:numId w:val="11"/>
        </w:numPr>
        <w:rPr>
          <w:rFonts w:ascii="Open Sans" w:hAnsi="Open Sans" w:cs="Open Sans"/>
        </w:rPr>
      </w:pPr>
      <w:r w:rsidRPr="00274060">
        <w:rPr>
          <w:rFonts w:ascii="Open Sans" w:hAnsi="Open Sans" w:cs="Open Sans"/>
        </w:rPr>
        <w:t>Thank you so much! Super valuable information for us all.</w:t>
      </w:r>
    </w:p>
    <w:p w14:paraId="6CF83FC5" w14:textId="0AB352E5" w:rsidR="009A1BFD" w:rsidRPr="006A69E7" w:rsidRDefault="009A1BFD" w:rsidP="00AC7CC7">
      <w:pPr>
        <w:rPr>
          <w:rFonts w:ascii="Open Sans" w:hAnsi="Open Sans" w:cs="Open Sans"/>
        </w:rPr>
      </w:pPr>
    </w:p>
    <w:p w14:paraId="20EB2B48" w14:textId="56BF2762" w:rsidR="00282F8A" w:rsidRPr="006A69E7" w:rsidRDefault="00282F8A" w:rsidP="00D262D9">
      <w:pPr>
        <w:ind w:left="360"/>
        <w:rPr>
          <w:rFonts w:ascii="Open Sans" w:hAnsi="Open Sans" w:cs="Open Sans"/>
        </w:rPr>
      </w:pPr>
    </w:p>
    <w:sectPr w:rsidR="00282F8A" w:rsidRPr="006A69E7" w:rsidSect="002658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9BFC1" w14:textId="77777777" w:rsidR="00452CDD" w:rsidRDefault="00452CDD" w:rsidP="00AC7CC7">
      <w:r>
        <w:separator/>
      </w:r>
    </w:p>
  </w:endnote>
  <w:endnote w:type="continuationSeparator" w:id="0">
    <w:p w14:paraId="4FE50C83" w14:textId="77777777" w:rsidR="00452CDD" w:rsidRDefault="00452CDD" w:rsidP="00AC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2852" w14:textId="77777777" w:rsidR="00452CDD" w:rsidRDefault="00452CDD" w:rsidP="00AC7CC7">
      <w:r>
        <w:separator/>
      </w:r>
    </w:p>
  </w:footnote>
  <w:footnote w:type="continuationSeparator" w:id="0">
    <w:p w14:paraId="1560BA16" w14:textId="77777777" w:rsidR="00452CDD" w:rsidRDefault="00452CDD" w:rsidP="00AC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BE90" w14:textId="48BE495D" w:rsidR="00AC7CC7" w:rsidRPr="00AC7CC7" w:rsidRDefault="00AC7CC7" w:rsidP="00AC7CC7">
    <w:pPr>
      <w:shd w:val="clear" w:color="auto" w:fill="FFFFFF"/>
      <w:spacing w:before="100" w:beforeAutospacing="1" w:after="100" w:afterAutospacing="1"/>
      <w:outlineLvl w:val="1"/>
      <w:rPr>
        <w:rFonts w:ascii="Open Sans" w:hAnsi="Open Sans" w:cs="Open Sans"/>
        <w:b/>
        <w:bCs/>
        <w:color w:val="000000" w:themeColor="text1"/>
      </w:rPr>
    </w:pPr>
    <w:r>
      <w:rPr>
        <w:rFonts w:ascii="Open Sans" w:eastAsia="Times New Roman" w:hAnsi="Open Sans" w:cs="Open Sans"/>
        <w:b/>
        <w:bCs/>
        <w:noProof/>
        <w:color w:val="74A842"/>
      </w:rPr>
      <w:drawing>
        <wp:anchor distT="0" distB="0" distL="114300" distR="114300" simplePos="0" relativeHeight="251659264" behindDoc="0" locked="0" layoutInCell="1" allowOverlap="1" wp14:anchorId="143B41EB" wp14:editId="5CC73BF6">
          <wp:simplePos x="0" y="0"/>
          <wp:positionH relativeFrom="column">
            <wp:posOffset>-449036</wp:posOffset>
          </wp:positionH>
          <wp:positionV relativeFrom="paragraph">
            <wp:posOffset>-244929</wp:posOffset>
          </wp:positionV>
          <wp:extent cx="1148715" cy="7658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AEE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B649A">
      <w:rPr>
        <w:rFonts w:ascii="Open Sans" w:eastAsia="Times New Roman" w:hAnsi="Open Sans" w:cs="Open Sans"/>
        <w:b/>
        <w:bCs/>
        <w:color w:val="74A842"/>
      </w:rPr>
      <w:t>eeWEBINARS</w:t>
    </w:r>
    <w:proofErr w:type="spellEnd"/>
    <w:r w:rsidRPr="00BB649A">
      <w:rPr>
        <w:rFonts w:ascii="Open Sans" w:eastAsia="Times New Roman" w:hAnsi="Open Sans" w:cs="Open Sans"/>
        <w:b/>
        <w:bCs/>
        <w:color w:val="74A842"/>
      </w:rPr>
      <w:t>: Bringing New Ideas and Innovation to the Field of EE</w:t>
    </w:r>
    <w:r w:rsidRPr="00B17C42">
      <w:rPr>
        <w:rFonts w:ascii="Open Sans" w:eastAsia="Times New Roman" w:hAnsi="Open Sans" w:cs="Open Sans"/>
        <w:b/>
        <w:bCs/>
        <w:color w:val="74A842"/>
      </w:rPr>
      <w:br/>
    </w:r>
    <w:r w:rsidRPr="00B17C42">
      <w:rPr>
        <w:rFonts w:ascii="Open Sans" w:hAnsi="Open Sans" w:cs="Open Sans"/>
        <w:b/>
        <w:bCs/>
        <w:color w:val="000000" w:themeColor="text1"/>
      </w:rPr>
      <w:t>NAAEE’s Monthly Webinar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CBD"/>
    <w:multiLevelType w:val="hybridMultilevel"/>
    <w:tmpl w:val="A178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0293"/>
    <w:multiLevelType w:val="hybridMultilevel"/>
    <w:tmpl w:val="4B20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7BA3"/>
    <w:multiLevelType w:val="hybridMultilevel"/>
    <w:tmpl w:val="350C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1989"/>
    <w:multiLevelType w:val="hybridMultilevel"/>
    <w:tmpl w:val="9824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5094"/>
    <w:multiLevelType w:val="hybridMultilevel"/>
    <w:tmpl w:val="0FF2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B3F44"/>
    <w:multiLevelType w:val="hybridMultilevel"/>
    <w:tmpl w:val="7F74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6484"/>
    <w:multiLevelType w:val="hybridMultilevel"/>
    <w:tmpl w:val="1B54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C506A"/>
    <w:multiLevelType w:val="hybridMultilevel"/>
    <w:tmpl w:val="78D4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7596"/>
    <w:multiLevelType w:val="hybridMultilevel"/>
    <w:tmpl w:val="5E80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F2928"/>
    <w:multiLevelType w:val="hybridMultilevel"/>
    <w:tmpl w:val="3B80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355EF"/>
    <w:multiLevelType w:val="hybridMultilevel"/>
    <w:tmpl w:val="E550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C7"/>
    <w:rsid w:val="000075B2"/>
    <w:rsid w:val="000B1DB1"/>
    <w:rsid w:val="000B5D08"/>
    <w:rsid w:val="000D7F8C"/>
    <w:rsid w:val="0010499D"/>
    <w:rsid w:val="001112B2"/>
    <w:rsid w:val="0012108C"/>
    <w:rsid w:val="00142E85"/>
    <w:rsid w:val="001E48B1"/>
    <w:rsid w:val="00203F68"/>
    <w:rsid w:val="00265873"/>
    <w:rsid w:val="00274060"/>
    <w:rsid w:val="00280737"/>
    <w:rsid w:val="00282F8A"/>
    <w:rsid w:val="002D4F3B"/>
    <w:rsid w:val="00315E45"/>
    <w:rsid w:val="0032224C"/>
    <w:rsid w:val="00323FAB"/>
    <w:rsid w:val="004126FE"/>
    <w:rsid w:val="004422FA"/>
    <w:rsid w:val="00452CDD"/>
    <w:rsid w:val="00467A17"/>
    <w:rsid w:val="00471424"/>
    <w:rsid w:val="0049498D"/>
    <w:rsid w:val="004D312A"/>
    <w:rsid w:val="00501558"/>
    <w:rsid w:val="00505F24"/>
    <w:rsid w:val="005253F0"/>
    <w:rsid w:val="00535DEA"/>
    <w:rsid w:val="005B7B04"/>
    <w:rsid w:val="006A69E7"/>
    <w:rsid w:val="00753321"/>
    <w:rsid w:val="0075633B"/>
    <w:rsid w:val="007E5BE9"/>
    <w:rsid w:val="008B493A"/>
    <w:rsid w:val="00977CB3"/>
    <w:rsid w:val="009A1BFD"/>
    <w:rsid w:val="009D6433"/>
    <w:rsid w:val="00AC7CC7"/>
    <w:rsid w:val="00B354C2"/>
    <w:rsid w:val="00C06404"/>
    <w:rsid w:val="00C17936"/>
    <w:rsid w:val="00C33549"/>
    <w:rsid w:val="00C42B1A"/>
    <w:rsid w:val="00C706E3"/>
    <w:rsid w:val="00D06947"/>
    <w:rsid w:val="00D262D9"/>
    <w:rsid w:val="00D53E6F"/>
    <w:rsid w:val="00D62DAE"/>
    <w:rsid w:val="00E214DE"/>
    <w:rsid w:val="00EA7EED"/>
    <w:rsid w:val="00F50324"/>
    <w:rsid w:val="00F83FA7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C3924"/>
  <w15:chartTrackingRefBased/>
  <w15:docId w15:val="{1573E684-3E12-494A-A58A-28C3E1D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03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C7"/>
  </w:style>
  <w:style w:type="paragraph" w:styleId="Footer">
    <w:name w:val="footer"/>
    <w:basedOn w:val="Normal"/>
    <w:link w:val="FooterChar"/>
    <w:uiPriority w:val="99"/>
    <w:unhideWhenUsed/>
    <w:rsid w:val="00AC7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C7"/>
  </w:style>
  <w:style w:type="character" w:styleId="Hyperlink">
    <w:name w:val="Hyperlink"/>
    <w:basedOn w:val="DefaultParagraphFont"/>
    <w:uiPriority w:val="99"/>
    <w:unhideWhenUsed/>
    <w:rsid w:val="00F503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03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503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3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ir.org/articles/entry/a_better_world_ahead_means_shaping_emerging_narratives_now#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PWt5QqT7l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SBUONZt1Q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2020-06-24T13:22:00Z</dcterms:created>
  <dcterms:modified xsi:type="dcterms:W3CDTF">2020-06-24T13:43:00Z</dcterms:modified>
</cp:coreProperties>
</file>